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6C" w:rsidRPr="00A82526" w:rsidRDefault="00C95F6C" w:rsidP="00C95F6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5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37CBF0" wp14:editId="65979FC2">
            <wp:extent cx="511810" cy="61468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6C" w:rsidRPr="00A82526" w:rsidRDefault="00C95F6C" w:rsidP="00C95F6C">
      <w:pPr>
        <w:tabs>
          <w:tab w:val="left" w:pos="900"/>
          <w:tab w:val="left" w:pos="144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proofErr w:type="gramStart"/>
      <w:r w:rsidRPr="00A82526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ДЕПАРТАМЕНТ  ИМУЩЕСТВЕННЫХ</w:t>
      </w:r>
      <w:proofErr w:type="gramEnd"/>
      <w:r w:rsidRPr="00A82526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 ОТНОШЕНИЙ</w:t>
      </w:r>
    </w:p>
    <w:p w:rsidR="00C95F6C" w:rsidRPr="00A82526" w:rsidRDefault="00C95F6C" w:rsidP="00C95F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2526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КРАСНОДАРСКОГО  КРАЯ</w:t>
      </w:r>
      <w:proofErr w:type="gramEnd"/>
    </w:p>
    <w:p w:rsidR="00C95F6C" w:rsidRPr="00A82526" w:rsidRDefault="00C95F6C" w:rsidP="00C95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6C" w:rsidRPr="00A82526" w:rsidRDefault="00C95F6C" w:rsidP="00C95F6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95F6C" w:rsidRPr="00A82526" w:rsidRDefault="00C95F6C" w:rsidP="00C95F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F6C" w:rsidRPr="00A82526" w:rsidRDefault="00C95F6C" w:rsidP="00C95F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_______________________</w:t>
      </w:r>
      <w:r w:rsidRPr="00A8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A8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</w:p>
    <w:p w:rsidR="00C95F6C" w:rsidRPr="00A82526" w:rsidRDefault="00C95F6C" w:rsidP="00C95F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6C" w:rsidRPr="00A82526" w:rsidRDefault="00C95F6C" w:rsidP="00C95F6C">
      <w:pPr>
        <w:autoSpaceDE w:val="0"/>
        <w:autoSpaceDN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2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4A5FDC" w:rsidRDefault="004A5FDC" w:rsidP="004A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FDC" w:rsidRPr="002662AA" w:rsidRDefault="004A5FDC" w:rsidP="004A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E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CA26E2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вида фактического использования зданий (строений, сооружений) и помещений в целях определения налоговой базы исходя из кадастровой стоимости объектов недвижимого имущества и </w:t>
      </w: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CA26E2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A2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26E2">
        <w:rPr>
          <w:rFonts w:ascii="Times New Roman" w:hAnsi="Times New Roman" w:cs="Times New Roman"/>
          <w:b/>
          <w:sz w:val="28"/>
          <w:szCs w:val="28"/>
        </w:rPr>
        <w:t>перечня объектов недвижимого имущества,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указанных в подпунктах 1 и 2 пункта 1 статьи 378</w:t>
      </w:r>
      <w:r w:rsidRPr="0052605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Налогового кодекса Российской Федерации,</w:t>
      </w:r>
      <w:r w:rsidRPr="00CA26E2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налоговая база определяется как кадастровая стоимость</w:t>
      </w:r>
    </w:p>
    <w:p w:rsidR="004A5FDC" w:rsidRDefault="004A5FDC" w:rsidP="004A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FDC" w:rsidRDefault="004A5FDC" w:rsidP="004A5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378</w:t>
      </w:r>
      <w:r w:rsidRPr="005A12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Законом Краснодарского края от 29 апреля 2016 года № 3388-КЗ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внесении изменений в Закон Краснодарского края «О налоге на имущество организаций», в целях обеспечения перехода Краснодарского края к налогообложению исходя из кадастровой стоимости объектов недвижимого имущества п р и к а з ы в а ю:</w:t>
      </w:r>
    </w:p>
    <w:p w:rsidR="004A5FDC" w:rsidRPr="00001A20" w:rsidRDefault="004A5FDC" w:rsidP="004A5F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1A20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001A20">
        <w:rPr>
          <w:rFonts w:ascii="Times New Roman" w:hAnsi="Times New Roman" w:cs="Times New Roman"/>
          <w:bCs/>
          <w:sz w:val="28"/>
          <w:szCs w:val="28"/>
        </w:rPr>
        <w:t>определения вида фактического использования зданий (строений, сооружений) и помещений в целях определения налоговой базы исходя из кадастровой стоимости объектов недвижимого имущества</w:t>
      </w:r>
      <w:r w:rsidRPr="00001A20">
        <w:rPr>
          <w:rFonts w:ascii="Times New Roman" w:hAnsi="Times New Roman" w:cs="Times New Roman"/>
          <w:sz w:val="28"/>
          <w:szCs w:val="28"/>
        </w:rPr>
        <w:t xml:space="preserve"> (далее –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001A20">
        <w:rPr>
          <w:rFonts w:ascii="Times New Roman" w:hAnsi="Times New Roman" w:cs="Times New Roman"/>
          <w:sz w:val="28"/>
          <w:szCs w:val="28"/>
        </w:rPr>
        <w:t xml:space="preserve">) согласно </w:t>
      </w:r>
      <w:proofErr w:type="gramStart"/>
      <w:r w:rsidRPr="00001A2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01A2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4A5FDC" w:rsidRDefault="004A5FDC" w:rsidP="004A5F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кадастровой оценки департамента (Лабутин):</w:t>
      </w:r>
    </w:p>
    <w:p w:rsidR="004A5FDC" w:rsidRDefault="004A5FDC" w:rsidP="004A5FD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501AFF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</w:t>
      </w:r>
      <w:r w:rsidRPr="00501AFF">
        <w:rPr>
          <w:rFonts w:ascii="Times New Roman" w:hAnsi="Times New Roman" w:cs="Times New Roman"/>
          <w:sz w:val="28"/>
          <w:szCs w:val="28"/>
        </w:rPr>
        <w:t xml:space="preserve">комиссии по рассмотрению вопросов определения перечня объектов недвижимого имущества, </w:t>
      </w:r>
      <w:r w:rsidRPr="00526054">
        <w:rPr>
          <w:rFonts w:ascii="Times New Roman" w:hAnsi="Times New Roman" w:cs="Times New Roman"/>
          <w:sz w:val="28"/>
          <w:szCs w:val="28"/>
        </w:rPr>
        <w:t>указанных в подпунктах 1 и 2 пункта 1 статьи 378</w:t>
      </w:r>
      <w:r w:rsidRPr="005260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605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</w:t>
      </w:r>
      <w:r w:rsidRPr="00526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AFF">
        <w:rPr>
          <w:rFonts w:ascii="Times New Roman" w:hAnsi="Times New Roman" w:cs="Times New Roman"/>
          <w:sz w:val="28"/>
          <w:szCs w:val="28"/>
        </w:rPr>
        <w:t>в отношении которых налоговая база определяется как кадастровая стоимость, и определения вида фактического использования зданий (строений, сооружений) и помещений (далее – Комиссия)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FDC" w:rsidRPr="00004043" w:rsidRDefault="004A5FDC" w:rsidP="004A5FD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43">
        <w:rPr>
          <w:rFonts w:ascii="Times New Roman" w:hAnsi="Times New Roman" w:cs="Times New Roman"/>
          <w:sz w:val="28"/>
          <w:szCs w:val="28"/>
        </w:rPr>
        <w:t>формировать на каждый очередной налоговый период перечень объектов недвижимого имущества, указанных в подпунктах 1 и 2 пункта 1 статьи 378</w:t>
      </w:r>
      <w:r w:rsidRPr="000040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404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</w:t>
      </w:r>
      <w:r w:rsidRPr="00004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043">
        <w:rPr>
          <w:rFonts w:ascii="Times New Roman" w:hAnsi="Times New Roman" w:cs="Times New Roman"/>
          <w:sz w:val="28"/>
          <w:szCs w:val="28"/>
        </w:rPr>
        <w:t>в отношении которых налоговая база определяется как кадастровая стоимость (далее – Перечень), из числа объектов недвижимого имущества, назначение которых, указанное в государственном кадастре недвижимости и (или) документах технического учета (инвентаризации), соответствует установленному в подпунктах 1 и 2 пункта 1 статьи 378</w:t>
      </w:r>
      <w:r w:rsidRPr="000040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404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– Налоговый </w:t>
      </w:r>
      <w:r w:rsidRPr="00004043">
        <w:rPr>
          <w:rFonts w:ascii="Times New Roman" w:hAnsi="Times New Roman" w:cs="Times New Roman"/>
          <w:sz w:val="28"/>
          <w:szCs w:val="28"/>
        </w:rPr>
        <w:lastRenderedPageBreak/>
        <w:t>кодекс), и объектов, вид фактического использования которых, определенный согласно Порядку, соответствует установленному в подпунктах 1 и 2 пункта 1 статьи 378</w:t>
      </w:r>
      <w:r w:rsidRPr="000040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4043">
        <w:rPr>
          <w:rFonts w:ascii="Times New Roman" w:hAnsi="Times New Roman" w:cs="Times New Roman"/>
          <w:sz w:val="28"/>
          <w:szCs w:val="28"/>
        </w:rPr>
        <w:t xml:space="preserve"> Налогового кодекса;</w:t>
      </w:r>
    </w:p>
    <w:p w:rsidR="004A5FDC" w:rsidRDefault="004A5FDC" w:rsidP="004A5FD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установлению вида фактического использования </w:t>
      </w:r>
      <w:r w:rsidRPr="00001A20">
        <w:rPr>
          <w:rFonts w:ascii="Times New Roman" w:hAnsi="Times New Roman" w:cs="Times New Roman"/>
          <w:bCs/>
          <w:sz w:val="28"/>
          <w:szCs w:val="28"/>
        </w:rPr>
        <w:t>зданий (строений, сооружений) и помещений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Порядком;</w:t>
      </w:r>
    </w:p>
    <w:p w:rsidR="004A5FDC" w:rsidRDefault="004A5FDC" w:rsidP="004A5FD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размещение проекта Перечня, сформированного с учетом рекомендаций Комиссии, на каждый очередной налоговый период</w:t>
      </w:r>
      <w:r w:rsidRPr="00B712E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FE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отношений Краснодарского края </w:t>
      </w:r>
      <w:hyperlink r:id="rId6" w:history="1">
        <w:r w:rsidRPr="005C5A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C5A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5A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diok</w:t>
        </w:r>
        <w:proofErr w:type="spellEnd"/>
        <w:r w:rsidRPr="005C5A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5A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C5AFE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>
        <w:rPr>
          <w:rFonts w:ascii="Times New Roman" w:hAnsi="Times New Roman" w:cs="Times New Roman"/>
          <w:sz w:val="28"/>
          <w:szCs w:val="28"/>
        </w:rPr>
        <w:t xml:space="preserve"> не позднее 15 сентября года, предшествующего очередному налоговому периоду;</w:t>
      </w:r>
    </w:p>
    <w:p w:rsidR="004A5FDC" w:rsidRDefault="004A5FDC" w:rsidP="004A5FD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рассмотрение с учетом рекомендаций Комиссии заявлений правообладателей объектов недвижимого имущества (собственников и лиц, которым указанные объекты принадлежат на праве хозяйственного ведения) об исключении принадлежащих им объектов недвижимого имущества из проекта Перечня и заявлений </w:t>
      </w:r>
      <w:r w:rsidRPr="00B4558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5581">
        <w:rPr>
          <w:rFonts w:ascii="Times New Roman" w:hAnsi="Times New Roman" w:cs="Times New Roman"/>
          <w:sz w:val="28"/>
          <w:szCs w:val="28"/>
        </w:rPr>
        <w:t xml:space="preserve">ключении принадлежащих им </w:t>
      </w:r>
      <w:r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в </w:t>
      </w:r>
      <w:r w:rsidRPr="00B4558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45581">
        <w:rPr>
          <w:rFonts w:ascii="Times New Roman" w:hAnsi="Times New Roman" w:cs="Times New Roman"/>
          <w:sz w:val="28"/>
          <w:szCs w:val="28"/>
        </w:rPr>
        <w:t>еречня</w:t>
      </w:r>
      <w:r>
        <w:rPr>
          <w:rFonts w:ascii="Times New Roman" w:hAnsi="Times New Roman" w:cs="Times New Roman"/>
          <w:sz w:val="28"/>
          <w:szCs w:val="28"/>
        </w:rPr>
        <w:t xml:space="preserve"> при его утверждении (далее – заявления об объектах);</w:t>
      </w:r>
    </w:p>
    <w:p w:rsidR="004A5FDC" w:rsidRDefault="004A5FDC" w:rsidP="004A5FD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формирование П</w:t>
      </w:r>
      <w:r w:rsidRPr="00FD5728">
        <w:rPr>
          <w:rFonts w:ascii="Times New Roman" w:hAnsi="Times New Roman" w:cs="Times New Roman"/>
          <w:sz w:val="28"/>
          <w:szCs w:val="28"/>
        </w:rPr>
        <w:t xml:space="preserve">еречня на каждый очередной налоговый период в срок не позднее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D5728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очередному налоговому периоду</w:t>
      </w:r>
      <w:r>
        <w:rPr>
          <w:rFonts w:ascii="Times New Roman" w:hAnsi="Times New Roman" w:cs="Times New Roman"/>
          <w:sz w:val="28"/>
          <w:szCs w:val="28"/>
        </w:rPr>
        <w:t xml:space="preserve">, включив в Перечень </w:t>
      </w:r>
      <w:r w:rsidRPr="00181530">
        <w:rPr>
          <w:rFonts w:ascii="Times New Roman" w:hAnsi="Times New Roman" w:cs="Times New Roman"/>
          <w:sz w:val="28"/>
          <w:szCs w:val="28"/>
        </w:rPr>
        <w:t>сведения в составе, определенном в соответствии со статьей 378</w:t>
      </w:r>
      <w:r w:rsidRPr="001815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81530">
        <w:rPr>
          <w:rFonts w:ascii="Times New Roman" w:hAnsi="Times New Roman" w:cs="Times New Roman"/>
          <w:sz w:val="28"/>
          <w:szCs w:val="28"/>
        </w:rPr>
        <w:t xml:space="preserve"> Налогового кодекса федеральным органом исполнительной власти, уполномоченным по контролю и надзору в сфере налогов и сборов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FDC" w:rsidRPr="003C5DDF" w:rsidRDefault="004A5FDC" w:rsidP="004A5FD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DF">
        <w:rPr>
          <w:rFonts w:ascii="Times New Roman" w:hAnsi="Times New Roman" w:cs="Times New Roman"/>
          <w:sz w:val="28"/>
          <w:szCs w:val="28"/>
        </w:rPr>
        <w:t>обеспечить размещение утвержденного Перечня на каждый очередной налоговый период на официальном сайте и его направление в электронной форме в Управление Федеральной налоговой службы по Краснодарскому краю не позднее 1 января очередного налогового периода.</w:t>
      </w:r>
    </w:p>
    <w:p w:rsidR="004A5FDC" w:rsidRDefault="004A5FDC" w:rsidP="004A5F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49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заявления об объектах принимаются с даты размещения проекта Перечня на официальном сайте до 15 октября года, предшествующего очередному налоговому периоду, и рассматриваются в течение 30 календарных дней с даты поступления в департамент. Заявления об объектах выносятся на рассмотрение Комиссии.</w:t>
      </w:r>
    </w:p>
    <w:p w:rsidR="004A5FDC" w:rsidRPr="00D86C25" w:rsidRDefault="004A5FDC" w:rsidP="004A5F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Pr="00D17C69">
        <w:rPr>
          <w:rFonts w:ascii="Times New Roman" w:hAnsi="Times New Roman" w:cs="Times New Roman"/>
          <w:sz w:val="28"/>
          <w:szCs w:val="28"/>
        </w:rPr>
        <w:t>принятые по результатам рассмотрения заявлений об объектах</w:t>
      </w:r>
      <w:r>
        <w:rPr>
          <w:rFonts w:ascii="Times New Roman" w:hAnsi="Times New Roman" w:cs="Times New Roman"/>
          <w:sz w:val="28"/>
          <w:szCs w:val="28"/>
        </w:rPr>
        <w:t>, являются основанием для включения объектов недвижимого имущества в Перечень или исключения объектов недвижимого имущества из Перечня при его утверждении на очередной налоговый период.</w:t>
      </w:r>
    </w:p>
    <w:p w:rsidR="004A5FDC" w:rsidRPr="0049244D" w:rsidRDefault="004A5FDC" w:rsidP="004A5F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</w:t>
      </w:r>
      <w:r w:rsidRPr="0049244D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отношений Краснодарского края от 26 мая 2016 года № 752 «Об утверждении Положения о порядке определения перечня объектов недвижимого имущества, в отношении которых налоговая база определяется как кадастровая стоимость».</w:t>
      </w:r>
    </w:p>
    <w:p w:rsidR="004A5FDC" w:rsidRPr="00D85AD7" w:rsidRDefault="004A5FDC" w:rsidP="004A5F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кадровой, финансовой и организационной работы</w:t>
      </w:r>
      <w:r w:rsidRPr="00D85AD7">
        <w:rPr>
          <w:rFonts w:ascii="Times New Roman" w:hAnsi="Times New Roman" w:cs="Times New Roman"/>
          <w:sz w:val="28"/>
          <w:szCs w:val="28"/>
        </w:rPr>
        <w:t xml:space="preserve"> департамента (</w:t>
      </w:r>
      <w:r>
        <w:rPr>
          <w:rFonts w:ascii="Times New Roman" w:hAnsi="Times New Roman" w:cs="Times New Roman"/>
          <w:sz w:val="28"/>
          <w:szCs w:val="28"/>
        </w:rPr>
        <w:t>Новикова</w:t>
      </w:r>
      <w:r w:rsidRPr="00D85AD7">
        <w:rPr>
          <w:rFonts w:ascii="Times New Roman" w:hAnsi="Times New Roman" w:cs="Times New Roman"/>
          <w:sz w:val="28"/>
          <w:szCs w:val="28"/>
        </w:rPr>
        <w:t>):</w:t>
      </w:r>
    </w:p>
    <w:p w:rsidR="004A5FDC" w:rsidRDefault="004A5FDC" w:rsidP="004A5F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D7">
        <w:rPr>
          <w:rFonts w:ascii="Times New Roman" w:hAnsi="Times New Roman" w:cs="Times New Roman"/>
          <w:sz w:val="28"/>
          <w:szCs w:val="28"/>
        </w:rPr>
        <w:t xml:space="preserve">обеспечить размещение (опубликование) настоящего приказа на официальном сайте департамента имущественных отношений Краснодарского края, а также его направление в установленном порядке на электронный адрес </w:t>
      </w:r>
      <w:r w:rsidRPr="00D85AD7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информационной политики</w:t>
      </w:r>
      <w:r w:rsidRPr="00D85AD7">
        <w:rPr>
          <w:rFonts w:ascii="Times New Roman" w:hAnsi="Times New Roman" w:cs="Times New Roman"/>
          <w:sz w:val="28"/>
          <w:szCs w:val="28"/>
        </w:rPr>
        <w:t xml:space="preserve"> Краснодарского края для размещения (опубликования)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Краснодарского края в информационно-телекоммуникационной сети «Интернет» и </w:t>
      </w:r>
      <w:r w:rsidRPr="00D85AD7">
        <w:rPr>
          <w:rFonts w:ascii="Times New Roman" w:hAnsi="Times New Roman" w:cs="Times New Roman"/>
          <w:sz w:val="28"/>
          <w:szCs w:val="28"/>
        </w:rPr>
        <w:t>«Официальном интернет-портале правовой информации» (</w:t>
      </w:r>
      <w:hyperlink r:id="rId7" w:history="1">
        <w:r w:rsidRPr="00D86C25">
          <w:rPr>
            <w:rStyle w:val="a4"/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D85AD7">
        <w:rPr>
          <w:rFonts w:ascii="Times New Roman" w:hAnsi="Times New Roman" w:cs="Times New Roman"/>
          <w:sz w:val="28"/>
          <w:szCs w:val="28"/>
        </w:rPr>
        <w:t>);</w:t>
      </w:r>
    </w:p>
    <w:p w:rsidR="004A5FDC" w:rsidRPr="00D85AD7" w:rsidRDefault="004A5FDC" w:rsidP="004A5F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D7">
        <w:rPr>
          <w:rFonts w:ascii="Times New Roman" w:hAnsi="Times New Roman" w:cs="Times New Roman"/>
          <w:sz w:val="28"/>
          <w:szCs w:val="28"/>
        </w:rPr>
        <w:t>направить копию настоящего приказа в 7-дневный срок после принятия в Управление Министерства юстиции Российской Федерации по Краснодарскому краю и в прокуратуру Краснодарского края в сроки, установленные Законом Краснодарского края от 23 июля 2009 года № 1798-КЗ «О противодействии коррупции в Краснодарском крае»</w:t>
      </w:r>
      <w:r w:rsidRPr="00FC7B5E">
        <w:rPr>
          <w:rFonts w:ascii="Times New Roman" w:hAnsi="Times New Roman" w:cs="Times New Roman"/>
          <w:sz w:val="28"/>
          <w:szCs w:val="28"/>
        </w:rPr>
        <w:t>.</w:t>
      </w:r>
    </w:p>
    <w:p w:rsidR="004A5FDC" w:rsidRDefault="004A5FDC" w:rsidP="004A5F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приказа возложить на первого заместителя руководителя департамента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5FDC" w:rsidRDefault="004A5FDC" w:rsidP="004A5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2335A">
        <w:rPr>
          <w:rFonts w:ascii="Times New Roman" w:hAnsi="Times New Roman" w:cs="Times New Roman"/>
          <w:sz w:val="28"/>
          <w:szCs w:val="28"/>
        </w:rPr>
        <w:t xml:space="preserve">вступает в силу на следующий день 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12335A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A5FDC" w:rsidRDefault="004A5FDC" w:rsidP="004A5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DC" w:rsidRDefault="004A5FDC" w:rsidP="004A5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DC" w:rsidRDefault="004A5FDC" w:rsidP="004A5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С.В. Болдин</w:t>
      </w:r>
    </w:p>
    <w:p w:rsidR="004A5FDC" w:rsidRDefault="004A5FDC" w:rsidP="004A5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1159" w:rsidRPr="00181530" w:rsidRDefault="00551159" w:rsidP="0055115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815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1159" w:rsidRPr="00181530" w:rsidRDefault="00551159" w:rsidP="0055115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51159" w:rsidRPr="00181530" w:rsidRDefault="00551159" w:rsidP="0055115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51159" w:rsidRPr="00181530" w:rsidRDefault="00551159" w:rsidP="0055115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81530">
        <w:rPr>
          <w:rFonts w:ascii="Times New Roman" w:hAnsi="Times New Roman" w:cs="Times New Roman"/>
          <w:sz w:val="28"/>
          <w:szCs w:val="28"/>
        </w:rPr>
        <w:t>приказом департамента имущественных отношений Краснодарского края</w:t>
      </w:r>
    </w:p>
    <w:p w:rsidR="00551159" w:rsidRPr="00181530" w:rsidRDefault="00551159" w:rsidP="0055115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81530"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551159" w:rsidRDefault="00551159" w:rsidP="005511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159" w:rsidRPr="004A0305" w:rsidRDefault="00551159" w:rsidP="005511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159" w:rsidRPr="00EC12BD" w:rsidRDefault="00551159" w:rsidP="005511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51159" w:rsidRDefault="00551159" w:rsidP="005511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определения вида фактического использования зданий </w:t>
      </w:r>
    </w:p>
    <w:p w:rsidR="00551159" w:rsidRPr="00EC12BD" w:rsidRDefault="00551159" w:rsidP="005511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(строений, сооружений) и помещений в целях определения налоговой базы исходя из кадастровой стоимости объектов недвижимого имущества</w:t>
      </w:r>
    </w:p>
    <w:p w:rsidR="00551159" w:rsidRPr="004A0305" w:rsidRDefault="00551159" w:rsidP="005511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159" w:rsidRPr="004A0305" w:rsidRDefault="00551159" w:rsidP="0055115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пунктом 2 статьи 4 Федерального закона от 2 ноября 2013 года № 307-ФЗ «О внесении изменений в статью 12 части первой и главу 30 части второй Налогового кодекса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2 </w:t>
      </w:r>
      <w:r w:rsidRPr="00735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29 апреля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355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3388-КЗ «О внесении изменений в Закон Краснодарского края «О налоге на имущество организаций»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налоговой базы исходя из кадастровой стоимости объектов недвижимого имущества и регулирует отношения, связанные с определением вида фактического использования зданий (строений, сооружений) и помещений на основании пунктов 3, 4, 5 статьи 378</w:t>
      </w:r>
      <w:r w:rsidRPr="004A03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551159" w:rsidRPr="004A0305" w:rsidRDefault="00551159" w:rsidP="005511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действует до принятия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имущественных отношений, по согласованию с Министерством финансов Российской Федерации, порядка определения вида фактического использования зданий (строений, сооружений) и помещений, устанавливаемого с учетом положений </w:t>
      </w:r>
      <w:hyperlink r:id="rId8" w:history="1">
        <w:r w:rsidRPr="004A030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3</w:t>
        </w:r>
      </w:hyperlink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4A030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4A030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378</w:t>
      </w:r>
      <w:r w:rsidRPr="004A03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46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69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4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недвижимого имущества, </w:t>
      </w:r>
      <w:r w:rsidRPr="00735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подпунктах 1 и 2 пункта 1 статьи 378</w:t>
      </w:r>
      <w:r w:rsidRPr="007355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3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7355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6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на территории Краснодарского края налоговая база определяется как кадастровая стоимость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Перечень), на очередной налоговый период включаются объекты недвижимого имущества (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я),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 фактического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епартаментом имущественных отношений Краснодарского края (далее – Департамент) до 15 сентября года, предшествующего очередному налоговому периоду.</w:t>
      </w:r>
    </w:p>
    <w:p w:rsidR="00551159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 фактического использования зданий (строений, сооружений) и помещений определяется Департаментом в отношении отдельно стоящих зданий (строений, сооружений) и помещений, соответствие которых назначению, предусмотренному подпунктом 2 пункта 1, пунктами 3, 4, 4</w:t>
      </w:r>
      <w:r w:rsidRPr="004A03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378</w:t>
      </w:r>
      <w:r w:rsidRPr="004A03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невозможно определить на основании сведений государственного кадастра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кадастровых паспортов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документов технического учета (инвентаризации).</w:t>
      </w:r>
    </w:p>
    <w:p w:rsidR="00551159" w:rsidRPr="003A7390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фактического использования зданий (строений, сооружений) и помещений может определяться путем выездного обследования либо на основании сведений о видах предпринимательской деятельности, осуществляемой в зданиях (строениях, сооружениях) и помещениях, предоставляемых по запросу Департамента федеральным органом исполнительной власти, уполномоченным по контролю и надзору в сфере налогов и сборов, иными органами государственной власти и органами местного самоуправления.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 фактического использования определяется с целью выявления следующих объектов: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отдельно стоящих зданий (строений, сооружений), помещения в которых принадлежат одному или нескольким собственникам и которые</w:t>
      </w:r>
      <w:r w:rsidRPr="004A0305">
        <w:rPr>
          <w:rFonts w:ascii="Times New Roman" w:hAnsi="Times New Roman" w:cs="Times New Roman"/>
          <w:sz w:val="28"/>
          <w:szCs w:val="28"/>
        </w:rPr>
        <w:t xml:space="preserve">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используются в целях делового, административного или коммерческого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ф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актическим использованием здания (строения, сооружения) в целях делового, административного или коммерческого назначения признается использование не менее 20 процентов его общей площади для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отдельно стоящих зданий (строений, сооружений), помещения в которых принадлежат одному или нескольким собственникам и которые фактически используются в целях размещения торговых объектов, объектов общественного питания и (или) объектов бытового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ф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20 процентов его общей площади для размещения торговых объектов, объектов общественного питания и (или) объектов бытового обслуживания;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отдельно стоящих зданий (строений, сооружений), помещения в которых принадлежат одному или нескольким собственникам и которые фактически используются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(или) объектов бытового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ф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актическим использованием здания (строения, сооружения)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парковки), торговых объектов, объектов общественного питания и (или) объектов бытового обслуживания;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помещений, фактически используемых для размещения офисов, торговых объектов, объектов общественного питания и (или) объектов бытового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ф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актическим использованием нежилого помещения</w:t>
      </w:r>
      <w:r w:rsidRPr="004A0305">
        <w:rPr>
          <w:rFonts w:ascii="Times New Roman" w:hAnsi="Times New Roman" w:cs="Times New Roman"/>
          <w:sz w:val="28"/>
          <w:szCs w:val="28"/>
        </w:rPr>
        <w:t xml:space="preserve">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офисов,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указанных объектов.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целях настоящего Порядка применяются следующие понятия: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офис – это помещение, оснащенное мебелью, организационной техникой, средствами связи, используемое для не связанной с производством деятельности, включая прием посетителей, обработку и хранение документов;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торговый объект – помещение, специально оснащенное оборудованием, предназначенным или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объект общественного питания – помещение, предназначенное для оказания услуг общественного питания, в том числе,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объект бытового обслуживания – помещение, используемое в целях оказания услуг (выполнения работ), направленных на удовлетворение бытовых потребностей физических лиц, не связанных с осуществлением последними предпринимательской деятельности;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правообладатели объектов недвижимого имущества – собственники зданий (строений, сооружений) и помещений и лица, которым здания (строения, сооружения) и помещения принадлежат на праве хозяйственного ведения.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определения вида фактического использования зданий (строений, сооружений) и помещений Департамент: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формирует на основе данных государственного кадастра недвижимости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имущества, указанных в пункте 3 настоящего Порядка, подлежащих </w:t>
      </w:r>
      <w:r w:rsidRPr="003A7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выездному</w:t>
      </w:r>
      <w:r w:rsidRPr="0029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обследованию в целях определения вида их фактического использования;</w:t>
      </w:r>
    </w:p>
    <w:p w:rsidR="00551159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позднее чем за 5 </w:t>
      </w:r>
      <w:r w:rsidRPr="0041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даты начала проведения обследования размещает на своем официальном сайте в информационно-телекоммуникационной сети «Интернет» (</w:t>
      </w:r>
      <w:hyperlink r:id="rId11" w:history="1">
        <w:r w:rsidRPr="004A030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A030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030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diok</w:t>
        </w:r>
        <w:proofErr w:type="spellEnd"/>
        <w:r w:rsidRPr="004A030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030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A0305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 уведомление о проведении мероприятий по определению вида фактического использования зданий (строений, сооружений) и помещений вместе с графиком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выездного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недвижимого имущества, указанных в подпункте 1 настоящего пункта (далее – график обследования);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8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позднее чем за 5 календарных дней до даты обследования направляет по адресу объектов зданий (строений, сооружений) и помещений (при наличии почтового адреса) уведомления о проведении их обследования в соответствии с графиком обследования.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A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бследование зданий (строений, сооружений) и помещений в целях определения вида их фактического использования проводит наделенное соответствующими полномочиями государственное учреждение Краснодарского края, подведомственное Департаменту.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В ходе проведения обследования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фотосъемка и (или) видеосъемка, фиксирующая фактическое использование таких объектов, а также фотосъемка и (или) видеосъемка вывесок (конструкций) с реквизитами организаций, осуществляющих деятельность в обследуемом здании (строении, сооружении) и помещении, и (или) наименованиями обследуемых объектов.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обследования помещений, визуально не полностью используемых в целях размещения офисов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торговых объектов, и (или) объектов общественного питания, и (или) объектов бытового обслуживания, также могут осуществляться замеры площади, используемой в целях размещения указанных объектов. 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обследования составляется акт обследования. В акте обследования отражается следующая информация: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составления акта;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и должности лиц, проводивших обследование;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обследуемого объекта недвижимого имущества;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обследуемого объекта недвижимого имущества (при наличии);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обследуемого объекта недвижимого имущества;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обследования;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обследуемого объекта недвижимого имущества в соответствии со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кадастра недвижимости и (или) кадастровыми паспортами и (или) документами технического учета (инвентаризации);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в ходе обследования признаки, свидетельствующие об использовании объекта недвижимого имущества в целях размещения офисов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торговых объектов, и (или) объектов общественного питания, и (или) объектов бытового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иных объектов;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площади объекта недвижимого имущества, используемой в целях размещения офисов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торговых объектов, и (или) объектов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объектов бытового обслуживания, в соответствии со сведениями документов технического учета (инвентаризации) или в предусмотренных настоящим Порядком случаях – результатами замеров площади помещений, используемой в указанных целях;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площади обследуемого объекта недвижимого имущества, фактически используемой целях размещения офисов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торговых объектов, и (или) объектов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объектов бытового обслуживания;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дополнительная информация.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обследования прилагаются документы, связанные с проведением мероприятий по определению вида фактического использования объектов недвижимого имущества, или их копии, а также соответствующие материалы фотосъемки и (или) видеосъемки.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проведении обследования объектов недвижимого имущества возникли обстоятельства, препятствующие доступу на объект недвижимого имущества, акт обследования составляется с указанием выявленных признаков размещения офисов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торговых объектов, и (или)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общественного питания, и (или) объектов бытового обслуживания с приложением фотоматериалов и (или) видеоматериалов (в том числе, фиксация вывесок (конструкций) с реквизитами организаций, осуществляющих деятельность в обследуемом здании (строении, сооружении) и помещении, и (или) наименованиями обследуемых объектов недвижимого имущества) и указанием на обстоятельства, препятствовавшие доступу на объект недвижимого имущества. К акту обследования также прилагаются документы, связанные с проведением мероприятий по определению вида фактического использования объектов недвижимого имущества, или их копии.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составляется в течение 5 рабочих дней после проведения обследования соответствующих объектов недвижимого имущества.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Акты обследования выносятся 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рассмотрению вопросов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объектов недвижимого имущества, </w:t>
      </w:r>
      <w:r w:rsidRPr="00735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подпунктах 1 и 2 пункта 1 статьи 378</w:t>
      </w:r>
      <w:r w:rsidRPr="007355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3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7355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которых налоговая база определяется как кадастровая стоимость, и определения вида фактического использования зданий (строений, сооружений) и помещений (далее – Комиссия), формируемой Департаментом. 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акты обследования и содержащуюся в кадастровых паспортах и (или) документах технического учета (инвентаризации) информацию, а также иную имеющуюся в наличии информацию об обследованных объектах недвижимого имущества и вносит предложения об установлении вида фактического использования соответствующих зданий (строений, сооружений) и помещений.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фактически используемой в целях, указанных в пунктах 3, 4, 4</w:t>
      </w:r>
      <w:r w:rsidRPr="004A03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4A03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площади здания (строения, сооружения) или помещения (далее – фактически используемая площадь) определяется как отношение выявленной в ходе обследования площади, непосредственно используемой для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парковки), торговых объектов, объектов общественного питания и (или) объектов бытового обслуживания к общей площади здания (строения, сооружения) или помещения.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доли фактически используемой площади здания (строения, сооружения) используются сведения о площади соответствующих помещений в здании (строении, сооружении) и общей площади соответствующего здания (строения, сооружения), содержащиеся в государственном кадастре недвижимости и (или) документах технической инвентаризации. </w:t>
      </w:r>
    </w:p>
    <w:p w:rsidR="00551159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доли фактически используемой площади помещения используются сведения замеров площади помещения, используемой в целях, указанных в пункте 5 статьи 378</w:t>
      </w:r>
      <w:r w:rsidRPr="004A03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сведения об общей площади помещения, содержащиеся в государственном кадастре недвижимости и (или) документах технической инвентаризации.</w:t>
      </w:r>
    </w:p>
    <w:p w:rsidR="00551159" w:rsidRPr="003A7390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Комиссии также выносится информация о виде фактического использования зданий (строений, сооружений) и помещений, </w:t>
      </w:r>
      <w:r w:rsidRPr="003A7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выявленная на основании сведений о видах предпринимательской деятельности, осуществляемой в соответствующих зданиях (строениях, сооружениях) и помещениях, предоставленных федеральным органом исполнительной власти, уполномоченным по контролю и надзору в сфере налогов и сборов, иными органами государственной власти и органами местного самоуправления. 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определению вида фактического использования зданий (строений, сооружений) и помещений вносятся Комиссией в соответствии с условиями, установленными в пунктах 3, 4, 4</w:t>
      </w:r>
      <w:r w:rsidRPr="004A03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4A03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Департамент на основании предложений Комиссии принимает решения об установлении вида фактического использования зданий (строений, сооружений) и помещений.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установлении вида фактического использования зданий (строений, сооружений) и помещений в течение 10 дней после его принятия размещается на официальном сайте.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об установлении вида фактического использования зданий (строений, сооружений) и помещений, соответствующего пунктам 3, 4, 4</w:t>
      </w:r>
      <w:r w:rsidRPr="004A03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4A03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основанием для включения зданий (строений, сооружений) и помещений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Правообладатели зданий (строений, сооружений) и помещений, в отношении которых принято решение об установлении вида фактического использования, вправе подать заявление о пересмотре результатов определения вида фактического использования зданий (строений, сооружений) и помещений (далее – заявление о пересмотре) до 15 октября календарного года, в котором было принято соответствующее решение.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пересмотре подаются в Департамент.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Департамент выносит заявления о пересмотре на рассмотрение Комиссии.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заявлений о пересмотре составляет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их поступления в Департамент.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заявлений о пересмотре Комиссия анализирует представленные правообладателями зданий (строений, сооружений) и помещений дополнительные документы (заверенные в установленном действующим законодательством порядке копии документов), подтверждающие общую площадь используемых объектов недвижимого имущества и (или) площадь объектов недвижимого имущества, используемую для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парковки), торговых объектов, объектов общественного питания и (или) объектов бытового обслуживания.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заявлений о пересмотре Комиссия вносит предложения об оставлении ранее установленного вида фактического использования объектов недвижимого имущества без изменения или об его изменении</w:t>
      </w:r>
      <w:r w:rsidRPr="004A0305">
        <w:rPr>
          <w:rFonts w:ascii="Times New Roman" w:hAnsi="Times New Roman" w:cs="Times New Roman"/>
          <w:sz w:val="28"/>
          <w:szCs w:val="28"/>
        </w:rPr>
        <w:t xml:space="preserve"> с учетом сведений, подтверждающих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(несоответствие) объектов недвижимого имущества условиям признания их объектами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налогообложения, установленным в пунктах 3, 4, 4</w:t>
      </w:r>
      <w:r w:rsidRPr="004A03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4A03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 основании предложений Комиссии по результатам рассмотрения заявлений о пересмотре Департамент принимает решение: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оставлении в силе решения об установлении вида фактического использования зданий (строений, сооружений) или помещений;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изменении решения об установлении вида фактического использования зданий (строений, сооружений) или помещений.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настоящем пункте решение в течение 10 дней после его принятия размещается на официальном сайте.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принятое по результатам рассмотрения заявлений о пересмотре,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551159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Департамента об изменении решения об установлении вида фактического использования зданий (строений, сооружений) или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основанием:</w:t>
      </w:r>
    </w:p>
    <w:p w:rsidR="00551159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исключения объекта недвижимого имущества из Перечня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при его утверждении на очередной налоговый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по результатам рассмотрения заявления о пересмотре не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объекта недвижимого имущества условиям отнесения к налогооблагаемым объектам, установленным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3, 4, 4</w:t>
      </w:r>
      <w:r w:rsidRPr="004A03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4A03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кодекса Российской Федерации;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</w:t>
      </w:r>
      <w:r w:rsidRPr="0004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4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44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04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его утверждении на очередной налоговый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по результатам рассмотрения заявления о пересмотре 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объекта недвижимого имущества условиям отнесения к налогооблагаемым объектам, установленным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3, 4, 4</w:t>
      </w:r>
      <w:r w:rsidRPr="004A03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4A03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кодекса Российской Федерации</w:t>
      </w:r>
      <w:r w:rsidRPr="004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59" w:rsidRPr="004A0305" w:rsidRDefault="00551159" w:rsidP="0055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59" w:rsidRDefault="00551159" w:rsidP="005511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51159" w:rsidRDefault="00551159" w:rsidP="00551159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кадастровой оценки</w:t>
      </w:r>
      <w:r w:rsidRPr="00181530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Pr="00181530">
        <w:rPr>
          <w:rFonts w:ascii="Times New Roman" w:hAnsi="Times New Roman" w:cs="Times New Roman"/>
          <w:sz w:val="28"/>
          <w:szCs w:val="28"/>
        </w:rPr>
        <w:tab/>
      </w:r>
      <w:r w:rsidRPr="00181530">
        <w:rPr>
          <w:rFonts w:ascii="Times New Roman" w:hAnsi="Times New Roman" w:cs="Times New Roman"/>
          <w:sz w:val="28"/>
          <w:szCs w:val="28"/>
        </w:rPr>
        <w:tab/>
      </w:r>
      <w:r w:rsidRPr="00181530">
        <w:rPr>
          <w:rFonts w:ascii="Times New Roman" w:hAnsi="Times New Roman" w:cs="Times New Roman"/>
          <w:sz w:val="28"/>
          <w:szCs w:val="28"/>
        </w:rPr>
        <w:tab/>
      </w:r>
      <w:r w:rsidRPr="00181530">
        <w:rPr>
          <w:rFonts w:ascii="Times New Roman" w:hAnsi="Times New Roman" w:cs="Times New Roman"/>
          <w:sz w:val="28"/>
          <w:szCs w:val="28"/>
        </w:rPr>
        <w:tab/>
      </w:r>
      <w:r w:rsidRPr="00181530">
        <w:rPr>
          <w:rFonts w:ascii="Times New Roman" w:hAnsi="Times New Roman" w:cs="Times New Roman"/>
          <w:sz w:val="28"/>
          <w:szCs w:val="28"/>
        </w:rPr>
        <w:tab/>
      </w:r>
      <w:r w:rsidRPr="001815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В.О. Лабутин</w:t>
      </w:r>
    </w:p>
    <w:p w:rsidR="00551159" w:rsidRPr="006A3B22" w:rsidRDefault="00551159" w:rsidP="005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1E8" w:rsidRDefault="00C95F6C"/>
    <w:sectPr w:rsidR="006361E8" w:rsidSect="00C95F6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05BC"/>
    <w:multiLevelType w:val="hybridMultilevel"/>
    <w:tmpl w:val="1E308046"/>
    <w:lvl w:ilvl="0" w:tplc="773A8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02FA4"/>
    <w:multiLevelType w:val="hybridMultilevel"/>
    <w:tmpl w:val="4E7E9070"/>
    <w:lvl w:ilvl="0" w:tplc="E452E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433D54"/>
    <w:multiLevelType w:val="hybridMultilevel"/>
    <w:tmpl w:val="99E096E0"/>
    <w:lvl w:ilvl="0" w:tplc="D832841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1704D6"/>
    <w:multiLevelType w:val="hybridMultilevel"/>
    <w:tmpl w:val="85CA00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DC"/>
    <w:rsid w:val="00394EA5"/>
    <w:rsid w:val="004A5FDC"/>
    <w:rsid w:val="00551159"/>
    <w:rsid w:val="00AE38C7"/>
    <w:rsid w:val="00C9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D10E3-AE76-43BD-A802-0F1F301C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6CD7A100B9A5B31F01E7CAF336E5EFC8F5F3C42D0256462B664197A9119C7B59F825EE858i6I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k.ru" TargetMode="External"/><Relationship Id="rId11" Type="http://schemas.openxmlformats.org/officeDocument/2006/relationships/hyperlink" Target="http://www.diok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F06CD7A100B9A5B31F01E7CAF336E5EFC8F5F3C42D0256462B664197A9119C7B59F825EE859i6I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06CD7A100B9A5B31F01E7CAF336E5EFC8F5F3C42D0256462B664197A9119C7B59F825EE859i6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Пухова Нина Георгиевна</dc:creator>
  <cp:keywords/>
  <dc:description/>
  <cp:lastModifiedBy>Пухова Нина Георгиевна</cp:lastModifiedBy>
  <cp:revision>3</cp:revision>
  <dcterms:created xsi:type="dcterms:W3CDTF">2016-07-26T13:23:00Z</dcterms:created>
  <dcterms:modified xsi:type="dcterms:W3CDTF">2016-07-26T13:28:00Z</dcterms:modified>
</cp:coreProperties>
</file>